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3" w:rsidRDefault="00236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Адаптация к детскому саду в кротчайшие сроки. </w:t>
      </w:r>
    </w:p>
    <w:p w:rsidR="002361F5" w:rsidRDefault="0023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ребёнок адаптировался в кротчайшие сроки к детскому саду, его необходимо начинать учить самостоятельности ещё с рождения. Да, с рождения! </w:t>
      </w:r>
    </w:p>
    <w:p w:rsidR="002361F5" w:rsidRDefault="00236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речь может быть о быстрой адаптации к детскому саду, когда малыш, даже на минуту, не расставался с мамой? </w:t>
      </w:r>
    </w:p>
    <w:p w:rsidR="002361F5" w:rsidRDefault="002361F5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учите ребёнка играть самостоятельно.</w:t>
      </w:r>
    </w:p>
    <w:p w:rsidR="002361F5" w:rsidRDefault="006178F3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Узнайте, какой режим в детском саду и придерживайтесь его дома.</w:t>
      </w:r>
    </w:p>
    <w:p w:rsidR="006178F3" w:rsidRDefault="006178F3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должен уметь обращаться с горшком.</w:t>
      </w:r>
    </w:p>
    <w:p w:rsidR="006178F3" w:rsidRDefault="006178F3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крохе историю о прекрасном доме, где детки играют, пока мамы зарабатывают деньги.</w:t>
      </w:r>
    </w:p>
    <w:p w:rsidR="006178F3" w:rsidRDefault="006178F3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начните водить малыша в сад, чтобы он привык к группе.</w:t>
      </w:r>
    </w:p>
    <w:p w:rsidR="006178F3" w:rsidRDefault="006178F3" w:rsidP="0023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Познакомьтесь с воспитательницей. </w:t>
      </w:r>
    </w:p>
    <w:p w:rsidR="006178F3" w:rsidRDefault="006178F3" w:rsidP="00617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ряд правил поведения, которые нужно соблюдать при нахождении в садике. </w:t>
      </w:r>
    </w:p>
    <w:p w:rsidR="006178F3" w:rsidRDefault="006178F3" w:rsidP="006178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такое должно быть поведение детей</w:t>
      </w:r>
      <w:r w:rsidR="000E03A3">
        <w:rPr>
          <w:rFonts w:ascii="Times New Roman" w:hAnsi="Times New Roman" w:cs="Times New Roman"/>
          <w:b/>
          <w:sz w:val="24"/>
          <w:szCs w:val="24"/>
        </w:rPr>
        <w:t xml:space="preserve"> в детском саду: 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мама приводит ребёнка в садик, он не должен плакать. Кроха должен понимать, что за ним обязательно придут, и никогда не забудут. 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Слушаться воспитателя. 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прятаться от воспитателя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что-то сделать, хорошенько обдумать этот поступок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заболело, немедленно сообщить это воспитателю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другим деткам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Примерять друзей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игрушкам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ручки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Опрятно выглядеть </w:t>
      </w:r>
    </w:p>
    <w:p w:rsidR="000E03A3" w:rsidRDefault="000E03A3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Кушать не спеша и аккуратно</w:t>
      </w:r>
    </w:p>
    <w:p w:rsidR="00B2363D" w:rsidRDefault="00B2363D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привередничать </w:t>
      </w:r>
    </w:p>
    <w:p w:rsidR="00B2363D" w:rsidRDefault="00B2363D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Помогать, няне накрывать на стол и убирать с него</w:t>
      </w:r>
    </w:p>
    <w:p w:rsidR="00B2363D" w:rsidRDefault="00B2363D" w:rsidP="000E0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играть</w:t>
      </w:r>
    </w:p>
    <w:p w:rsidR="00B2363D" w:rsidRPr="00DD69A5" w:rsidRDefault="00B2363D" w:rsidP="00DD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стесняться, если нужно поучаствовать в мероприятиях</w:t>
      </w:r>
      <w:r w:rsidR="00DD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7759C2" wp14:editId="3DBB4FC7">
                <wp:extent cx="304800" cy="304800"/>
                <wp:effectExtent l="0" t="0" r="0" b="0"/>
                <wp:docPr id="2" name="Прямоугольник 2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IJ4gIAANU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xHAIJ4gIAAN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B2363D" w:rsidRDefault="00DD69A5" w:rsidP="00794D89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</w:t>
      </w:r>
      <w:bookmarkStart w:id="0" w:name="_GoBack"/>
      <w:bookmarkEnd w:id="0"/>
      <w:r w:rsidR="00B2363D" w:rsidRPr="00B236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7F8"/>
          <w:lang w:eastAsia="ru-RU"/>
        </w:rPr>
        <w:t xml:space="preserve">Советы, как приучить ребёнка ходить в садик.                                                                                          </w:t>
      </w:r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 Ребенка нужно приучить к общению с другими людьми: и детьми, и взрослыми. Поэтому чаще гуляйте с ним, причем в многолюдных местах: парках, площадках и т.п. Моя дочка раньше стеснялась других малышей, пряталась за меня и не хотела общаться. </w:t>
      </w:r>
      <w:proofErr w:type="gram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Мы стали почаще гулять на детский площадках и малышка уже тянется к другим деткам, вместе пытаются играть.</w:t>
      </w:r>
      <w:proofErr w:type="gramEnd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 Часто мы после того, как забираем сына из детского сада остаемся гулять на его территории, чтобы </w:t>
      </w:r>
      <w:proofErr w:type="spell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Настёнка</w:t>
      </w:r>
      <w:proofErr w:type="spellEnd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 привыкала; Для более легкой и быстрой адаптации постепенно приближайте режим дня ребенка дома к </w:t>
      </w:r>
      <w:proofErr w:type="gram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детсадовскому</w:t>
      </w:r>
      <w:proofErr w:type="gramEnd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. Это нужно сделать заранее, за один-два месяца до поступления. Я писала раньше про наш режим дня, он примерно похож на режим детского садика, в который мы поступаем. Если вы не знаете режим дня вашего детского сада – сходите и поинтересуйтесь, думаю, воспитатели с удовольствием вам расскажут; Внушите ребенку, что детский сад – это хорошо. У него не должно быть боязни этого учреждения. Я дочке постоянно рассказываю, как в садике хорошо, там много деток, игрушек, добрые воспитатели. В садике играют, занимаются, спят, а вечером детки идут домой; Не приводите своего ребенка на ознакомительную экскурсию детсад рано утром, когда туда приводят других детей. Ведь не исключено, что он увидит их слезы. У него может сложиться мнение, что детский сад – это плохо. Он задаст вам вполне резонный вопрос: «Раз другие тут плачут – зачем мне туда идти?»; Когда ребенок уже начнет ходить в детский сад, в первое время не оставляйте его в группе больше, чем на 2-3 часа. Постепенно увеличивайте время его пребывания там. Сын у меня ходил до обеда, наверное, месяц, не меньше. Хотя многие детки через пару недель уже оставались на сон. Я не хотела ускорять процесс приучения, мы постепенно входили в новую жизнь. Как будет с дочкой – не знаю. Но будем ходить неполный день до тех пор, пока не пойму, что малышка готова остаться на сон. Все-таки я хочу приучить ребенка к детскому садику без слез и стресса; На первых порах ребенку в саду что-то должно напоминать о доме. Должно быть что-то свое. Это может быть игрушка. Убедите ребенка взять ее с собой в сад, и оставить там. </w:t>
      </w:r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lastRenderedPageBreak/>
        <w:t xml:space="preserve">Вот увидите – на следующий день он уже пойдет в сад с большим воодушевлением. Ведь он знает, что там его дожидается «друг»; Тяжелее всего адаптируются в детском саду те дети, с которыми постоянно сидела мама. Поэтому постарайтесь сделать так, чтобы рядом с вашим чадом были какие-то другие родственники, кроме вас – ваша сестра, брат, и т.п. Раньше с дочкой практически всегда находилась я или муж, сейчас же она может остаться на некоторое время с моей сестрой, моим папой или свекровью; Провожая ребенка в детский сад, уверьте его, что непременно вернетесь за ним. В детском садике психолог посоветовала нам (родителям) оставить в ящичке ребенка ключик и сказать, что мы идем на работу, а после работы зайдете за малышом, возьмете ключик и пойдете вместе домой. Без малыша и ключика вы домой </w:t>
      </w:r>
      <w:proofErr w:type="gram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все-равно</w:t>
      </w:r>
      <w:proofErr w:type="gramEnd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 не сможете попасть, так что заберете кроху в любом случае; Берегите хрупкую нервную систему ребенка, снизьте на нее нагрузку. Постарайтесь на время сократить походы в театр, цирк; Заранее научите ребенка навыкам самообслуживания. Ребенок к моменту поступления в детский сад должен уметь самостоятельно кушать, одеваться, обуваться, ходить на горшок, вытирать попу, мыть ручки и самостоятельно засыпать – на ручках в детском саду качать не будут; Во время адаптации старайтесь проводить больше времени с ребенком. Не лишними будут совместные прогулки. Разговаривайте с малышом, спрашивайте, как прошел его день, хвалите за достижения. Даже за то, что он пошел в детский сад! Старайтесь выработать у ребенка положительное отношение к детскому саду. При нем не ругайте, не критикуйте воспитателя, нянечку или группу; Если ребенок вдруг отказывается идти в детский сад, позвольте ему эту маленькую шалость. Однако ненадолго. Перерыв должен составлять всего один-два дня. В эти дни говорите ему о том, сколько всего интересного ожидает его там; На первых порах, когда я отводила сына в садик, я обещала ему, что поеду в магазин и куплю для него сюрприз. Когда вернусь из магазина – сразу заберу его из садика. Я всегда сдерживала обещания и к моменту, когда надо забирать ребенка из садика, в моей сумке был какой-нибудь «сюрприз» — небольшая игрушка, киндер-сюрприз, какая-нибудь полезная </w:t>
      </w:r>
      <w:proofErr w:type="spell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вкусняшка</w:t>
      </w:r>
      <w:proofErr w:type="spellEnd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 (к примеру, мармелад) или что-нибудь еще. Но с этим методом необходимо соблюдать осторожность, чтобы не переросло в постоянную практику. </w:t>
      </w:r>
      <w:proofErr w:type="gramStart"/>
      <w:r w:rsidR="00794D89" w:rsidRP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>Иначе малыш будет постоянно требовать подарки)) Соблюдая все эти правила и рекомендации, вы с легкостью подготовите своего ребенка к детскому саду, а период адаптации прол</w:t>
      </w:r>
      <w:r w:rsidR="00794D89">
        <w:rPr>
          <w:rFonts w:ascii="Arial" w:eastAsia="Times New Roman" w:hAnsi="Arial" w:cs="Arial"/>
          <w:color w:val="000000"/>
          <w:sz w:val="18"/>
          <w:szCs w:val="18"/>
          <w:shd w:val="clear" w:color="auto" w:fill="F6F7F8"/>
          <w:lang w:eastAsia="ru-RU"/>
        </w:rPr>
        <w:t xml:space="preserve">етит практически безболезненно.  </w:t>
      </w:r>
      <w:proofErr w:type="gramEnd"/>
    </w:p>
    <w:p w:rsidR="00794D89" w:rsidRPr="00B2363D" w:rsidRDefault="00794D89" w:rsidP="00794D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3D" w:rsidRPr="00B2363D" w:rsidRDefault="00B2363D" w:rsidP="00794D89">
      <w:pPr>
        <w:shd w:val="clear" w:color="auto" w:fill="F9F9F9"/>
        <w:spacing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B71A718" wp14:editId="32241791">
                <wp:extent cx="304800" cy="304800"/>
                <wp:effectExtent l="0" t="0" r="0" b="0"/>
                <wp:docPr id="1" name="Прямоугольник 1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h+4AIAANU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l64fuACAADV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26" w:type="dxa"/>
        <w:jc w:val="center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"/>
      </w:tblGrid>
      <w:tr w:rsidR="00794D89" w:rsidRPr="00B2363D" w:rsidTr="00794D8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94D89" w:rsidRPr="00B2363D" w:rsidRDefault="00794D89" w:rsidP="00B2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9FD7"/>
                <w:sz w:val="24"/>
                <w:szCs w:val="24"/>
                <w:bdr w:val="none" w:sz="0" w:space="0" w:color="auto" w:frame="1"/>
                <w:shd w:val="clear" w:color="auto" w:fill="6287AE"/>
                <w:lang w:eastAsia="ru-RU"/>
              </w:rPr>
            </w:pPr>
            <w:r w:rsidRPr="00B2363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begin"/>
            </w:r>
            <w:r w:rsidRPr="00B2363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instrText xml:space="preserve"> HYPERLINK "http://vk.com/share.php?url=http%3A%2F%2Fwww.happy-giraffe.ru%2Fcommunity%2F12%2Fforum%2Fpost%2F73084%2F" </w:instrText>
            </w:r>
            <w:r w:rsidRPr="00B2363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separate"/>
            </w:r>
          </w:p>
          <w:p w:rsidR="00794D89" w:rsidRPr="00B2363D" w:rsidRDefault="00794D89" w:rsidP="00B2363D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  <w:r w:rsidRPr="00B2363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794D89" w:rsidRPr="00B2363D" w:rsidRDefault="00794D89" w:rsidP="00B2363D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794D89" w:rsidRPr="00794D89" w:rsidRDefault="00794D89" w:rsidP="00794D89">
      <w:pPr>
        <w:shd w:val="clear" w:color="auto" w:fill="F9F9F9"/>
        <w:spacing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49B8F60" wp14:editId="6ED83375">
                <wp:extent cx="304800" cy="304800"/>
                <wp:effectExtent l="0" t="0" r="0" b="0"/>
                <wp:docPr id="13" name="AutoShape 13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yG59uuAIAAMY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794D89" w:rsidRPr="00794D89" w:rsidRDefault="00794D89" w:rsidP="00794D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4D89" w:rsidRPr="00794D89" w:rsidRDefault="00794D89" w:rsidP="00794D89">
      <w:pPr>
        <w:shd w:val="clear" w:color="auto" w:fill="F9F9F9"/>
        <w:spacing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269CC63" wp14:editId="5FD2D46B">
                <wp:extent cx="304800" cy="304800"/>
                <wp:effectExtent l="0" t="0" r="0" b="0"/>
                <wp:docPr id="12" name="AutoShape 14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ECs5Rr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94D89" w:rsidRPr="00794D89" w:rsidRDefault="00794D89" w:rsidP="00794D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4D89" w:rsidRPr="00794D89" w:rsidRDefault="00794D89" w:rsidP="00794D89">
      <w:pPr>
        <w:shd w:val="clear" w:color="auto" w:fill="F9F9F9"/>
        <w:spacing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2301B9" wp14:editId="5D05F3B7">
                <wp:extent cx="304800" cy="304800"/>
                <wp:effectExtent l="0" t="0" r="0" b="0"/>
                <wp:docPr id="11" name="AutoShape 15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c2PiG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94D89" w:rsidRPr="00794D89" w:rsidRDefault="00794D89" w:rsidP="00794D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4D89" w:rsidRPr="00794D89" w:rsidRDefault="00794D89" w:rsidP="00794D89">
      <w:pPr>
        <w:shd w:val="clear" w:color="auto" w:fill="F9F9F9"/>
        <w:spacing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D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653A5C5" wp14:editId="620B5593">
                <wp:extent cx="304800" cy="304800"/>
                <wp:effectExtent l="0" t="0" r="0" b="0"/>
                <wp:docPr id="10" name="AutoShape 16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UjVuu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2363D" w:rsidRPr="00B2363D" w:rsidRDefault="00B2363D" w:rsidP="00B2363D">
      <w:pPr>
        <w:shd w:val="clear" w:color="auto" w:fill="FAFAFA"/>
        <w:spacing w:line="257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2363D" w:rsidRPr="00B2363D" w:rsidSect="002361F5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0128"/>
    <w:multiLevelType w:val="hybridMultilevel"/>
    <w:tmpl w:val="003C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2295"/>
    <w:multiLevelType w:val="hybridMultilevel"/>
    <w:tmpl w:val="2E02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F5"/>
    <w:rsid w:val="000E03A3"/>
    <w:rsid w:val="002361F5"/>
    <w:rsid w:val="0057354B"/>
    <w:rsid w:val="006178F3"/>
    <w:rsid w:val="00794D89"/>
    <w:rsid w:val="00B07973"/>
    <w:rsid w:val="00B2363D"/>
    <w:rsid w:val="00D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paragraph" w:styleId="1">
    <w:name w:val="heading 1"/>
    <w:basedOn w:val="a"/>
    <w:link w:val="10"/>
    <w:uiPriority w:val="9"/>
    <w:qFormat/>
    <w:rsid w:val="00B2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63D"/>
    <w:rPr>
      <w:i/>
      <w:iCs/>
    </w:rPr>
  </w:style>
  <w:style w:type="character" w:customStyle="1" w:styleId="custom-likesitem">
    <w:name w:val="custom-likes_item"/>
    <w:basedOn w:val="a0"/>
    <w:rsid w:val="00B2363D"/>
  </w:style>
  <w:style w:type="character" w:styleId="a6">
    <w:name w:val="Hyperlink"/>
    <w:basedOn w:val="a0"/>
    <w:uiPriority w:val="99"/>
    <w:semiHidden/>
    <w:unhideWhenUsed/>
    <w:rsid w:val="00B23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63D"/>
  </w:style>
  <w:style w:type="paragraph" w:styleId="a7">
    <w:name w:val="Balloon Text"/>
    <w:basedOn w:val="a"/>
    <w:link w:val="a8"/>
    <w:uiPriority w:val="99"/>
    <w:semiHidden/>
    <w:unhideWhenUsed/>
    <w:rsid w:val="0079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paragraph" w:styleId="1">
    <w:name w:val="heading 1"/>
    <w:basedOn w:val="a"/>
    <w:link w:val="10"/>
    <w:uiPriority w:val="9"/>
    <w:qFormat/>
    <w:rsid w:val="00B2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63D"/>
    <w:rPr>
      <w:i/>
      <w:iCs/>
    </w:rPr>
  </w:style>
  <w:style w:type="character" w:customStyle="1" w:styleId="custom-likesitem">
    <w:name w:val="custom-likes_item"/>
    <w:basedOn w:val="a0"/>
    <w:rsid w:val="00B2363D"/>
  </w:style>
  <w:style w:type="character" w:styleId="a6">
    <w:name w:val="Hyperlink"/>
    <w:basedOn w:val="a0"/>
    <w:uiPriority w:val="99"/>
    <w:semiHidden/>
    <w:unhideWhenUsed/>
    <w:rsid w:val="00B23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63D"/>
  </w:style>
  <w:style w:type="paragraph" w:styleId="a7">
    <w:name w:val="Balloon Text"/>
    <w:basedOn w:val="a"/>
    <w:link w:val="a8"/>
    <w:uiPriority w:val="99"/>
    <w:semiHidden/>
    <w:unhideWhenUsed/>
    <w:rsid w:val="0079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61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77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06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34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68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436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21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15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50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729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16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2016-10-09T06:48:00Z</dcterms:created>
  <dcterms:modified xsi:type="dcterms:W3CDTF">2016-10-09T07:45:00Z</dcterms:modified>
</cp:coreProperties>
</file>