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КОНСУЛЬТАЦИЯ "ЭКОЛОГИЯ И МЫ"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Ц</w:t>
      </w:r>
      <w:bookmarkStart w:id="0" w:name="_GoBack"/>
      <w:bookmarkEnd w:id="0"/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ель: создать условия для сотрудничества воспитанников и родителей, их эмоционально положительного и психологического сближения; повысить интерес родителей к экологическому образованию детей и экологии в целом.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Счастье- это быть с природой, видеть ее, говорить с ней. Мы должны беречь это счастье и научить ему детей.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Времена года… Они обычно сменяют друг друга, и мы взрослые с годами перестаем удивляться и радоваться тому, как пестрое великолепие осени сменяется строгостью черно-белой графики зимы, как едва проступающие акварельные пятна весны затмеваются щедрой многокрасочной палитрой лета. И лишь иногда запах прелой листвы или причудливая форма облака вдруг пробуждают в нас воспоминания о детстве - о том удивительном времени, когда наступление каждого нового сезона становилось едва ли не самым главным событием нашей жизни.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А как мы любили прогулки! За то, что на улице мы могли прыгать, бегать, изучать содержимое луж, следить за тем, как тают льдинки в теплых руках, как кричат вороны…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Одним словом мы, сами того не подозревая, познавали мир во всей его красе, развивали </w:t>
      </w: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и укрепляли физическое здоровье, наблюдали и делали выводы.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 дошкольном возрасте и благоприятных условиях интенсивно развивается интеллектуально - волевая сфера ребенка, закладываются основы правильного, осознанного отношения к предметам и явлениям, окружающей действительности. Важным фактором воздействия на детей является целенаправленная систематическая воспитательно- образовательная работа, в которой особо важное место занимает целенаправленный процесс ознакомления с природой.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Детство самый благоприятный период развития всех качеств ребенка и вы родители должны определить для себя цели воспитания, каким бы вы хотели видеть своего ребёнка.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Сегодня от нас с вами зависит дальнейшее существование жизни на земле. Современные наболевшие проблемы взаимоотношений человека с окружающей средой, возможно, решить только при условии сформированности экологического мировоззрения всех людей.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Начинать экологическое воспитание целесообразно с раннего детства, развития понимания красоты природы, любви к ней.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Экологическое воспитание что это? 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 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 Тогда можно быть спокойным за природу и молодое поколение.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Сама природа даёт возможность всесторонне развивать ребёнка, расширять кругозор, показывая взаимосвязи в природе, вовлекать детей в совместную деятельность, побуждать ребенка к сочувствию, сопереживанию, желанию помогать делом.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Что, прежде всего нам поможет ?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Это разнообразные прогулки, наблюдения, в ходе которых необходимо научить ребенка делать самостоятельные выводы в ходе наблюдений за погодными явлениями. Поддерживать интерес к окружающему миру, явлениям живой и неживой природы.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Во время прогулок наблюдайте за происходящим в природе, обогащайте детей новыми знаниями, которые будут являться основой осознанного отношения к ней, а </w:t>
      </w: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также развивать в детях чувство прекрасного.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Какое отношение к природе мы можем воспитать в детях?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-Бережное.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-Заботливое.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-Гуманное.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Необходимо научить видеть красоту живого, оценивать ее и стремиться помогать ей (зимой - подкармливать птиц, стряхивать снег с веток деревьев.) 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Развивать интерес к познанию, исследованию окружающего мира, помочь ребенку познать как больше тайн живой и неживой природы.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Формировать желание стать другом и защитником природы, воспитывать бережное отношение к природе.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Как вы считаете, как должен вести себя взрослый в этой ситуации 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Ребенок мал, действует неосознанно, но под нашим влиянием это закрепляется, и становиться нормой поведения в природе, а в дальнейшем и нормой жизни. Недоброжелательное отношение ко всему живому переходит в жестокость, не только к природе, но и к людям.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Вот как писал Б. Рябинин в своей книге «О любви к живому»: «Ребенок пугает голубей. На первый взгляд невинное занятие, но ведь он развлекается, пугая их. Ему нравится, что голуби при его приближении взмахивают крыльями и улетают, что его бояться, и вот тут- то, как говориться, и зарыта собака, здесь корень и первопричина зла.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Нам необходимо прививать интерес и любовь к природе, учить замечать красивое вокруг себя, любоваться и восхищаться этой красотой.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В первую очередь родители сами должны осознать, что нельзя требовать от ребенка выполнения какого - либо правила поведения, если взрослые сами не всегда следуют этому. Сложно объяснить детям, что надо беречь природу, если родители сами этого не делают. А разные требования, предъявляемые в детском саду и дома, могут вызвать у ребенка растерянность, обиду или даже агрессию.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Подведём итог: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-Прививать интерес и любовь к природе, учить замечать красивое вокруг себя, любоваться и восхищаться этой красотой.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-Учить заботливому, бережному отношению ко всему окружающему.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lastRenderedPageBreak/>
        <w:t>-В процессе наблюдений развивать и обогащать речь, внимание, память, что послужит основным показателем психологической готовности ребенка к школе.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Совместная семейная деятельность сближает родителей и детей, способствует установлению тесных контактов между ними.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сказке, игре, творчестве, красоте».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В. А. Сухомлинский</w:t>
      </w: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400BBC" w:rsidRPr="00400BBC" w:rsidRDefault="00400BBC" w:rsidP="004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400BBC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Успехов Вам и вашим детям! </w:t>
      </w:r>
    </w:p>
    <w:p w:rsidR="005E016C" w:rsidRDefault="005E016C"/>
    <w:sectPr w:rsidR="005E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A"/>
    <w:rsid w:val="00400BBC"/>
    <w:rsid w:val="005E016C"/>
    <w:rsid w:val="007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5C0-2C0A-425B-957D-4EAEF88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B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2021-08-20T07:34:00Z</dcterms:created>
  <dcterms:modified xsi:type="dcterms:W3CDTF">2021-08-20T07:34:00Z</dcterms:modified>
</cp:coreProperties>
</file>