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C4" w:rsidRDefault="001B04C4" w:rsidP="007123E3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Консультация «Воспитание любви к природе-важная составляющая</w:t>
      </w:r>
    </w:p>
    <w:p w:rsidR="001B04C4" w:rsidRPr="001B04C4" w:rsidRDefault="001B04C4" w:rsidP="007123E3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развития экологической культуры детей»</w:t>
      </w:r>
    </w:p>
    <w:p w:rsidR="007123E3" w:rsidRDefault="001B04C4" w:rsidP="007123E3">
      <w:pPr>
        <w:pStyle w:val="a3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,,,,,,,</w:t>
      </w:r>
      <w:r w:rsidR="007123E3">
        <w:rPr>
          <w:rFonts w:ascii="Arial" w:hAnsi="Arial" w:cs="Arial"/>
          <w:color w:val="000000"/>
          <w:sz w:val="16"/>
          <w:szCs w:val="16"/>
        </w:rPr>
        <w:t>Экологическое воспитание дошкольников - это не просто дань «модному» направлению в педагогике. Это воспитание в детях способности понимать и любить окружающий мир и бережно относиться к нему. Влияние природы на ребенка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живешь, и, в конечном счете, любовь к Отечеству.</w:t>
      </w:r>
    </w:p>
    <w:p w:rsidR="007123E3" w:rsidRDefault="007123E3" w:rsidP="007123E3">
      <w:pPr>
        <w:pStyle w:val="a3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«Рыбе - вода, птице - воздух, зверю - лес, степи, горы. А человеку нужна Родина. И охранять природу - значит охранять Родину». Так говорил русский писатель Михаил Пришвин. Экологическое воспитание предполагает, прежде всего, формирование у ребенка эмоционального, бережного отношения к природе, способность видеть ее красоту, а не детальное знание особенностей каждого вида животного или растения.</w:t>
      </w:r>
    </w:p>
    <w:p w:rsidR="007123E3" w:rsidRDefault="007123E3" w:rsidP="007123E3">
      <w:pPr>
        <w:pStyle w:val="a3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Любознательный, пытливый ум дошкольника, его чуткое доброе сердечко отзывается на гармонию. Дети начинают задумываться об отношении взрослых к природе и задают им вопросы: «Разве можно оставлять после себя мусор, засорять наши водоемы? Разве хорошие люди так поступают? Будет ли у нас будущее?» Готовы ли мы ответить на эти вопросы?</w:t>
      </w:r>
    </w:p>
    <w:p w:rsidR="007123E3" w:rsidRDefault="007123E3" w:rsidP="007123E3">
      <w:pPr>
        <w:pStyle w:val="a3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Экологическое поведение в окружающем мире формируется и развивается на протяжении всей жизни человека. Построить свою жизнь в гармонии с природой следует начать по-возможности раньше. Самая настоящая и натуральная красота заложена в природе, и задача воспитателя состоит в том, чтобы раскрыть ее перед ребенком, помочь маленьким душам увидеть ее, научиться ценить это богатство.</w:t>
      </w:r>
    </w:p>
    <w:p w:rsidR="007123E3" w:rsidRDefault="007123E3" w:rsidP="007123E3">
      <w:pPr>
        <w:pStyle w:val="a3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При ознакомлении детей с природой открываются широкие возможности для эстетического, патриотического, нравственного воспитания. Общение с природой обогащает духовную сферу человека, способствует формированию сферу человека, способствует формированию положительных моральных качеств.</w:t>
      </w:r>
    </w:p>
    <w:p w:rsidR="007123E3" w:rsidRDefault="007123E3" w:rsidP="007123E3">
      <w:pPr>
        <w:pStyle w:val="a3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Раскрыть перед ребенком красоту природы и научить увидеть ее дело сложное. Для этого педагог сам должен уметь жить в гармонии с природой, а дети должны быть готовы подражать каждое его движение. Они очень наблюдательны и внимательны к словам педагога, хорошо отличают положительное и отрицательное в действиях взрослых. Экологически воспитанность, искренняя любовь к природе означает не только определенное душевное состояние, восприятие ее красоты, но и ее понимание и познание.</w:t>
      </w:r>
    </w:p>
    <w:p w:rsidR="007123E3" w:rsidRDefault="007123E3" w:rsidP="007123E3">
      <w:pPr>
        <w:pStyle w:val="a3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Экологическое воспитание дошкольников - это процесс формирования у детей осознанно-правильного отношения к объектам природы, с которыми они непосредственно контактируют. Такое отношение возникает во взаимосвязи интеллектуальных, эмоциональных и действенных компонентов. Их сочетание составляет нравственную позицию ребенка, проявляющуюся в разных формах его поведения. Именно с дошкольного возраста необходимо закладывать в детям представление о том, что человек нуждается в экологической чистоте окружающей среды. Поэтому важно с раннего детства научить ребенка беречь красоту природы, так как в этот период происходит становление качеств человеческой личности, закладываются основы экологической культуры.</w:t>
      </w:r>
    </w:p>
    <w:p w:rsidR="007123E3" w:rsidRDefault="007123E3" w:rsidP="007123E3">
      <w:pPr>
        <w:pStyle w:val="a3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Задача воспитателя детского сада состоит в том, чтобы подвести детей к мировоззренческим выводам о единстве и разнообразии природы, связях и взаимосвязях между разными объектами природы, постоянных изменениях в природе и ее развитии, целесообразности взаимоотношений между живыми существами в природе, рациональном использовании природы и охране ее. Параллельно с этим идет формирование у детей способности эстетически относиться к миру, воспринимать и оценивать прекрасное, своей деятельностью умножать красоту окружающего, побуждать задумываться над взаимоотношениями людей и природы.</w:t>
      </w:r>
    </w:p>
    <w:p w:rsidR="008866AE" w:rsidRDefault="008866AE"/>
    <w:sectPr w:rsidR="008866AE" w:rsidSect="00E1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23E3"/>
    <w:rsid w:val="001B04C4"/>
    <w:rsid w:val="007123E3"/>
    <w:rsid w:val="008866AE"/>
    <w:rsid w:val="00E1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2015-09-29T14:51:00Z</dcterms:created>
  <dcterms:modified xsi:type="dcterms:W3CDTF">2015-09-29T14:59:00Z</dcterms:modified>
</cp:coreProperties>
</file>